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97" w:rsidRDefault="004A7785">
      <w:r w:rsidRPr="007E3351">
        <w:rPr>
          <w:b/>
        </w:rPr>
        <w:t>Besluitvorming kerkgebouwen</w:t>
      </w:r>
      <w:r w:rsidR="007E3351">
        <w:rPr>
          <w:b/>
        </w:rPr>
        <w:br/>
      </w:r>
      <w:r>
        <w:t xml:space="preserve">Op de avond van 26 november </w:t>
      </w:r>
      <w:r w:rsidR="00910497">
        <w:t xml:space="preserve">was er de centrale gemeenteavond waarop </w:t>
      </w:r>
      <w:proofErr w:type="gramStart"/>
      <w:r w:rsidR="00910497">
        <w:t>zo’n</w:t>
      </w:r>
      <w:proofErr w:type="gramEnd"/>
      <w:r w:rsidR="00910497">
        <w:t xml:space="preserve"> zeshonderd leden van de gereformeerde kerk en de hervormde gemeente naar de Broederker</w:t>
      </w:r>
      <w:r w:rsidR="00AD2383">
        <w:t>k</w:t>
      </w:r>
      <w:r w:rsidR="00910497">
        <w:t xml:space="preserve"> waren gekomen. </w:t>
      </w:r>
      <w:r w:rsidR="00B15CEA">
        <w:t>Hartelijk dank voor uw komst!</w:t>
      </w:r>
    </w:p>
    <w:p w:rsidR="00722011" w:rsidRDefault="00910497">
      <w:r>
        <w:t xml:space="preserve">De </w:t>
      </w:r>
      <w:r w:rsidR="004A7785">
        <w:t>gemeente</w:t>
      </w:r>
      <w:r w:rsidR="00B15CEA">
        <w:t>leden werden</w:t>
      </w:r>
      <w:r w:rsidR="004A7785">
        <w:t xml:space="preserve"> ‘gekend’ in </w:t>
      </w:r>
      <w:r w:rsidR="007E3351">
        <w:t xml:space="preserve">de </w:t>
      </w:r>
      <w:r w:rsidR="00B15CEA">
        <w:t xml:space="preserve">voorgenomen </w:t>
      </w:r>
      <w:r w:rsidR="007E3351">
        <w:t xml:space="preserve">gebouwenbesluiten </w:t>
      </w:r>
      <w:r w:rsidR="004A7785">
        <w:t>van de algemene kerkenraden. We hebben u geïnformeerd over de keuzes die de algemene kerkenraden van de hervormde gemeente en de gereformeerde kerk</w:t>
      </w:r>
      <w:r w:rsidR="007E3351">
        <w:t xml:space="preserve"> hebben gem</w:t>
      </w:r>
      <w:r w:rsidR="005E2B47">
        <w:t>aakt</w:t>
      </w:r>
      <w:r w:rsidR="00B778E7">
        <w:t xml:space="preserve">. </w:t>
      </w:r>
      <w:r>
        <w:t xml:space="preserve">Samengevat zijn er vier besluiten genomen. </w:t>
      </w:r>
      <w:r w:rsidR="00B15CEA">
        <w:br/>
      </w:r>
      <w:r>
        <w:t>Een overkoepelend besluit om als gezamenlijke gemeenten terug te gaan naar drie gebouwen en als onderdeel hiervan de Noorderker</w:t>
      </w:r>
      <w:r w:rsidR="00B15CEA">
        <w:t>k</w:t>
      </w:r>
      <w:r>
        <w:t xml:space="preserve"> en het Noorderlicht te vervreemden. </w:t>
      </w:r>
      <w:r w:rsidR="00B15CEA">
        <w:br/>
      </w:r>
      <w:r>
        <w:t xml:space="preserve">Een </w:t>
      </w:r>
      <w:r w:rsidR="00B15CEA">
        <w:t xml:space="preserve">tweede </w:t>
      </w:r>
      <w:r>
        <w:t xml:space="preserve">besluit om de Protestantse Wijkgemeente in Wording het Open Hof toe te wijzen </w:t>
      </w:r>
      <w:r w:rsidR="00B15CEA">
        <w:t xml:space="preserve">per januari 2016 </w:t>
      </w:r>
      <w:r>
        <w:t xml:space="preserve">met enkele aanpassingen en de Burgwalkerk in een stichting onder te brengen, waarbij deze </w:t>
      </w:r>
      <w:r w:rsidR="00B15CEA">
        <w:t xml:space="preserve">beschikbaar blijft voor bijzondere diensten. </w:t>
      </w:r>
      <w:r w:rsidR="00B15CEA">
        <w:br/>
        <w:t xml:space="preserve">Een derde besluit om aan Wijk-A/Westerkerk de Westerkerk toe te wijzen per uiterlijk januari 2017 met enkele aanpassingen. </w:t>
      </w:r>
      <w:r w:rsidR="00B15CEA">
        <w:br/>
        <w:t>En een vierde besluit om aan wijk-B de Broederker</w:t>
      </w:r>
      <w:r w:rsidR="00AD2383">
        <w:t>k</w:t>
      </w:r>
      <w:r w:rsidR="00B15CEA">
        <w:t xml:space="preserve"> toe te wijzen per uiterlijk januari 2017 en de Bovenkerk onder te brengen in een stichting, waarbij deze voor bijzondere diensten beschikbaar blijft. Hiertoe wordt echter niet overgegaan </w:t>
      </w:r>
      <w:r w:rsidR="00AD2383">
        <w:t xml:space="preserve">dan </w:t>
      </w:r>
      <w:r w:rsidR="00B15CEA">
        <w:t xml:space="preserve">nadat eerst een onderzoek is uitgevoerd naar de mogelijkheden en voorwaarden waaronder de Bovenkerk als wijkkerk en kerk voor de stad zou kunnen functioneren in vergelijking met de Broederkerk. </w:t>
      </w:r>
      <w:r w:rsidR="00722011">
        <w:br/>
      </w:r>
      <w:r w:rsidR="00B778E7">
        <w:t xml:space="preserve">De </w:t>
      </w:r>
      <w:r w:rsidR="00722011">
        <w:t xml:space="preserve">volledige tekst van de </w:t>
      </w:r>
      <w:r w:rsidR="00B778E7">
        <w:t xml:space="preserve">besluiten </w:t>
      </w:r>
      <w:r w:rsidR="00AD2383">
        <w:t xml:space="preserve">is </w:t>
      </w:r>
      <w:r w:rsidR="00722011">
        <w:t xml:space="preserve">tijdens de avond </w:t>
      </w:r>
      <w:r w:rsidR="00B778E7">
        <w:t xml:space="preserve">ook uitgereikt en op de website geplaatst. </w:t>
      </w:r>
      <w:r w:rsidR="002409EF">
        <w:t xml:space="preserve">Daarnaast liggen de besluiten ook ter inzage op </w:t>
      </w:r>
      <w:r w:rsidR="00E311BF">
        <w:t xml:space="preserve">de beide </w:t>
      </w:r>
      <w:r w:rsidR="002409EF">
        <w:t>kerkelijk</w:t>
      </w:r>
      <w:r w:rsidR="00E311BF">
        <w:t>e</w:t>
      </w:r>
      <w:r w:rsidR="002409EF">
        <w:t xml:space="preserve"> bureau</w:t>
      </w:r>
      <w:r w:rsidR="00E311BF">
        <w:t>s</w:t>
      </w:r>
      <w:r w:rsidR="002409EF">
        <w:t xml:space="preserve">. </w:t>
      </w:r>
    </w:p>
    <w:p w:rsidR="004A7785" w:rsidRDefault="002409EF">
      <w:r>
        <w:t xml:space="preserve">Op </w:t>
      </w:r>
      <w:r w:rsidR="00722011">
        <w:t xml:space="preserve">dezelfde avond van </w:t>
      </w:r>
      <w:r w:rsidR="00B778E7">
        <w:t xml:space="preserve">26 november </w:t>
      </w:r>
      <w:r>
        <w:t xml:space="preserve">is de gemeente ook </w:t>
      </w:r>
      <w:r w:rsidR="004A7785">
        <w:t>‘gehoord’</w:t>
      </w:r>
      <w:r w:rsidR="00722011" w:rsidRPr="00722011">
        <w:t xml:space="preserve"> </w:t>
      </w:r>
      <w:r w:rsidR="00722011">
        <w:t>over de gebouwenbesluiten. U</w:t>
      </w:r>
      <w:r w:rsidR="004A7785">
        <w:t xml:space="preserve"> kon uw mening geven in een bijeenkomst met uw eigen </w:t>
      </w:r>
      <w:r w:rsidR="00B778E7">
        <w:t>wijk</w:t>
      </w:r>
      <w:r w:rsidR="004A7785">
        <w:t xml:space="preserve">kerkenraad. </w:t>
      </w:r>
      <w:r w:rsidR="00722011">
        <w:t xml:space="preserve">Hiertoe gingen de gemeenteleden uiteen naar vier zalen voor de vier wijken, samen met leden van hun kerkenraad en vertegenwoordigers vanuit de algemene kerkenraden. Veel nuttige opmerkingen werden gemaakt en </w:t>
      </w:r>
      <w:bookmarkStart w:id="0" w:name="_GoBack"/>
      <w:bookmarkEnd w:id="0"/>
      <w:r w:rsidR="00722011">
        <w:t xml:space="preserve">vragen beantwoord. Tijdens deze bijeenkomsten kwam soms ook de pijn en </w:t>
      </w:r>
      <w:r w:rsidR="00AD2383">
        <w:t xml:space="preserve">de </w:t>
      </w:r>
      <w:r w:rsidR="00722011">
        <w:t>emotie naar boven. Zeker gold dit voor de bijeenkomst van wijkgemeente-A. Het is goed dat er voor deze wijkgemeente nog een wijkavond volgt, waarin met elkaar kan worden verder gesproken.</w:t>
      </w:r>
      <w:r w:rsidR="007E3351">
        <w:br/>
      </w:r>
      <w:r w:rsidR="004A7785">
        <w:t xml:space="preserve">Omdat het ingrijpende besluiten betreft </w:t>
      </w:r>
      <w:r w:rsidR="00B778E7">
        <w:t xml:space="preserve">is de periode van </w:t>
      </w:r>
      <w:r w:rsidR="004A7785">
        <w:t xml:space="preserve">‘kennen en horen’ van de gemeente </w:t>
      </w:r>
      <w:proofErr w:type="gramStart"/>
      <w:r w:rsidR="004A7785">
        <w:t>verlengd</w:t>
      </w:r>
      <w:proofErr w:type="gramEnd"/>
      <w:r w:rsidR="004A7785">
        <w:t xml:space="preserve"> tot en met 8 december. Uw reacties kunt u dan ook tot </w:t>
      </w:r>
      <w:r w:rsidR="00B778E7">
        <w:t xml:space="preserve">en met 8 december </w:t>
      </w:r>
      <w:r w:rsidR="007E3351">
        <w:t>aan uw kerkenraad sturen</w:t>
      </w:r>
      <w:r w:rsidR="00B778E7">
        <w:t xml:space="preserve">. Het liefst digitaal via </w:t>
      </w:r>
      <w:hyperlink r:id="rId5" w:history="1">
        <w:r w:rsidR="00B778E7" w:rsidRPr="00C74E7D">
          <w:rPr>
            <w:rStyle w:val="Hyperlink"/>
          </w:rPr>
          <w:t>kerkenkampen@gmail.com</w:t>
        </w:r>
      </w:hyperlink>
      <w:r w:rsidR="00B778E7">
        <w:t xml:space="preserve"> . Vandaaruit komt </w:t>
      </w:r>
      <w:r w:rsidR="007E3351">
        <w:t xml:space="preserve">uw reactie </w:t>
      </w:r>
      <w:r w:rsidR="00B778E7">
        <w:t>dan zowel bij uw wijkkerkenraad als bij de algemene kerkenraden binnen.</w:t>
      </w:r>
      <w:r w:rsidR="004A7785">
        <w:t xml:space="preserve"> </w:t>
      </w:r>
      <w:r w:rsidR="00AE594D">
        <w:t>Definitieve besluitvorming door de algemene kerkenraden staat gepland op 14 december.</w:t>
      </w:r>
    </w:p>
    <w:p w:rsidR="007128EF" w:rsidRDefault="00722011">
      <w:r>
        <w:t xml:space="preserve">Het zijn ingrijpende besluiten die worden genomen. </w:t>
      </w:r>
      <w:r w:rsidR="003B0A27">
        <w:t xml:space="preserve">Dat was duidelijk te merken uit uw reacties tijdens deze avond, en ook daarvoor en daarna via gesprekken, mails of brieven. </w:t>
      </w:r>
      <w:r w:rsidR="007128EF">
        <w:t xml:space="preserve">Per wijkgemeente en per gemeentelid wordt dit proces verschillend ervaren. Wij hebben daar alle begrip voor en </w:t>
      </w:r>
      <w:r w:rsidR="00E311BF">
        <w:t xml:space="preserve">zullen als algemene kerkenraden </w:t>
      </w:r>
      <w:r w:rsidR="007128EF">
        <w:t xml:space="preserve">uw reacties </w:t>
      </w:r>
      <w:r w:rsidR="000445AC">
        <w:t>meenemen</w:t>
      </w:r>
      <w:r w:rsidR="007128EF">
        <w:t xml:space="preserve"> </w:t>
      </w:r>
      <w:r w:rsidR="000445AC">
        <w:t>bij</w:t>
      </w:r>
      <w:r w:rsidR="007128EF">
        <w:t xml:space="preserve"> </w:t>
      </w:r>
      <w:r w:rsidR="00E311BF">
        <w:t xml:space="preserve">het vaststellen van de definitieve </w:t>
      </w:r>
      <w:r w:rsidR="007128EF">
        <w:t>besluiten</w:t>
      </w:r>
      <w:r w:rsidR="00E311BF">
        <w:t xml:space="preserve">. </w:t>
      </w:r>
      <w:r w:rsidR="000445AC">
        <w:t xml:space="preserve">Daarbij kunnen we het niet iedereen naar de zin maken, maar </w:t>
      </w:r>
      <w:r w:rsidR="0052525A">
        <w:t>zoeken we naar het goede voor</w:t>
      </w:r>
      <w:r w:rsidR="000445AC">
        <w:t xml:space="preserve"> het geheel van</w:t>
      </w:r>
      <w:r w:rsidR="0052525A">
        <w:t xml:space="preserve"> onze gemeente</w:t>
      </w:r>
      <w:r w:rsidR="00E311BF">
        <w:t>n</w:t>
      </w:r>
      <w:r w:rsidR="000445AC">
        <w:t>. N</w:t>
      </w:r>
      <w:r w:rsidR="0052525A">
        <w:t>aar randvoorwaarden om ook in de komende decennia, met onze kinderen, gemeente te kunnen zijn van Jezus Christus in deze stad</w:t>
      </w:r>
      <w:r w:rsidR="000445AC">
        <w:t>. Om H</w:t>
      </w:r>
      <w:r w:rsidR="0052525A">
        <w:t xml:space="preserve">em te dienen en Zijn licht te </w:t>
      </w:r>
      <w:r w:rsidR="00E311BF">
        <w:t>verspreiden</w:t>
      </w:r>
      <w:r w:rsidR="0052525A">
        <w:t>.</w:t>
      </w:r>
    </w:p>
    <w:p w:rsidR="00722011" w:rsidRDefault="00062596">
      <w:r>
        <w:t xml:space="preserve">Hartelijke groeten van </w:t>
      </w:r>
      <w:r w:rsidR="0052525A">
        <w:t>Bert Endedijk en Mark van Persie.</w:t>
      </w:r>
      <w:r w:rsidR="00722011">
        <w:t xml:space="preserve"> </w:t>
      </w:r>
    </w:p>
    <w:sectPr w:rsidR="00722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85"/>
    <w:rsid w:val="000445AC"/>
    <w:rsid w:val="00062596"/>
    <w:rsid w:val="002409EF"/>
    <w:rsid w:val="003B0A27"/>
    <w:rsid w:val="004A7785"/>
    <w:rsid w:val="0052525A"/>
    <w:rsid w:val="005E2B47"/>
    <w:rsid w:val="006B4DD3"/>
    <w:rsid w:val="007128EF"/>
    <w:rsid w:val="00722011"/>
    <w:rsid w:val="007E3351"/>
    <w:rsid w:val="00883A87"/>
    <w:rsid w:val="00910497"/>
    <w:rsid w:val="00AD2383"/>
    <w:rsid w:val="00AE594D"/>
    <w:rsid w:val="00B15CEA"/>
    <w:rsid w:val="00B778E7"/>
    <w:rsid w:val="00E3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8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rkenkamp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Aerospace Laboratory - NLR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Persie, Mark van</cp:lastModifiedBy>
  <cp:revision>3</cp:revision>
  <dcterms:created xsi:type="dcterms:W3CDTF">2015-11-30T18:19:00Z</dcterms:created>
  <dcterms:modified xsi:type="dcterms:W3CDTF">2015-11-30T18:21:00Z</dcterms:modified>
</cp:coreProperties>
</file>